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15" w:rsidRPr="00F84945" w:rsidRDefault="00823044" w:rsidP="00FF642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4945">
        <w:rPr>
          <w:rFonts w:ascii="Times New Roman" w:hAnsi="Times New Roman" w:cs="Times New Roman"/>
          <w:b/>
          <w:sz w:val="36"/>
          <w:szCs w:val="36"/>
        </w:rPr>
        <w:t>Пояснительная записка</w:t>
      </w:r>
    </w:p>
    <w:p w:rsidR="001F38BA" w:rsidRPr="001F38BA" w:rsidRDefault="001F38BA" w:rsidP="001F38BA">
      <w:pPr>
        <w:tabs>
          <w:tab w:val="left" w:pos="6480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>к отчету о выполнении муниципальной программы</w:t>
      </w:r>
    </w:p>
    <w:p w:rsidR="001F38BA" w:rsidRPr="001F38BA" w:rsidRDefault="001F38BA" w:rsidP="001F38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38BA">
        <w:rPr>
          <w:rFonts w:ascii="Times New Roman" w:hAnsi="Times New Roman" w:cs="Times New Roman"/>
          <w:b/>
          <w:sz w:val="28"/>
          <w:szCs w:val="28"/>
        </w:rPr>
        <w:t xml:space="preserve"> «Управление муниципальной собственностью и земельными ресурсами» МО «Кингисеппское городское поселение»</w:t>
      </w:r>
    </w:p>
    <w:p w:rsidR="009D11DF" w:rsidRDefault="007B7353" w:rsidP="001F38B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DC6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A0542F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443D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0E15" w:rsidRPr="00E85C41">
        <w:rPr>
          <w:rFonts w:ascii="Times New Roman" w:hAnsi="Times New Roman" w:cs="Times New Roman"/>
          <w:b/>
          <w:sz w:val="28"/>
          <w:szCs w:val="28"/>
        </w:rPr>
        <w:t>201</w:t>
      </w:r>
      <w:r w:rsidR="00443DC6">
        <w:rPr>
          <w:rFonts w:ascii="Times New Roman" w:hAnsi="Times New Roman" w:cs="Times New Roman"/>
          <w:b/>
          <w:sz w:val="28"/>
          <w:szCs w:val="28"/>
        </w:rPr>
        <w:t>9</w:t>
      </w:r>
      <w:r w:rsidR="001F38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3AE">
        <w:rPr>
          <w:rFonts w:ascii="Times New Roman" w:hAnsi="Times New Roman" w:cs="Times New Roman"/>
          <w:b/>
          <w:sz w:val="28"/>
          <w:szCs w:val="28"/>
        </w:rPr>
        <w:t>год</w:t>
      </w:r>
      <w:r w:rsidR="00443DC6">
        <w:rPr>
          <w:rFonts w:ascii="Times New Roman" w:hAnsi="Times New Roman" w:cs="Times New Roman"/>
          <w:b/>
          <w:sz w:val="28"/>
          <w:szCs w:val="28"/>
        </w:rPr>
        <w:t>а</w:t>
      </w:r>
    </w:p>
    <w:p w:rsidR="001F38BA" w:rsidRPr="00317CFD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Общий план </w:t>
      </w:r>
      <w:r w:rsidR="00EB23AE">
        <w:rPr>
          <w:rFonts w:ascii="Times New Roman" w:hAnsi="Times New Roman" w:cs="Times New Roman"/>
          <w:color w:val="000000"/>
          <w:sz w:val="28"/>
          <w:szCs w:val="28"/>
        </w:rPr>
        <w:t>по расходам по состоянию на 01.0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EB23A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EB23A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года составляет  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>53,4</w:t>
      </w:r>
      <w:r w:rsidR="008540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%.</w:t>
      </w:r>
    </w:p>
    <w:p w:rsidR="001F38BA" w:rsidRPr="005F0D86" w:rsidRDefault="001F38BA" w:rsidP="00317CF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Отклонение от установленных плановых назначений за </w:t>
      </w:r>
      <w:r w:rsidR="00006CE7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r w:rsidR="00006C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006CE7">
        <w:rPr>
          <w:rFonts w:ascii="Times New Roman" w:hAnsi="Times New Roman" w:cs="Times New Roman"/>
          <w:color w:val="000000"/>
          <w:sz w:val="28"/>
          <w:szCs w:val="28"/>
        </w:rPr>
        <w:t>9 года:</w:t>
      </w:r>
    </w:p>
    <w:p w:rsidR="001D6088" w:rsidRPr="005F0D86" w:rsidRDefault="001D6088" w:rsidP="005F0D86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 w:rsidR="005F0D86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5F0D86" w:rsidRPr="005F0D86">
        <w:rPr>
          <w:rFonts w:ascii="Times New Roman" w:hAnsi="Times New Roman" w:cs="Times New Roman"/>
          <w:b/>
          <w:color w:val="000000"/>
          <w:sz w:val="28"/>
          <w:szCs w:val="28"/>
        </w:rPr>
        <w:t>Распоряжение земельными ресурсами Кингисеппского городского поселения</w:t>
      </w:r>
      <w:r w:rsidR="005F0D86">
        <w:rPr>
          <w:rFonts w:ascii="Times New Roman" w:hAnsi="Times New Roman" w:cs="Times New Roman"/>
          <w:b/>
          <w:color w:val="000000"/>
          <w:sz w:val="28"/>
          <w:szCs w:val="28"/>
        </w:rPr>
        <w:t>»:</w:t>
      </w:r>
    </w:p>
    <w:p w:rsidR="00006C0D" w:rsidRPr="00006C0D" w:rsidRDefault="001D6088" w:rsidP="00006C0D">
      <w:pPr>
        <w:autoSpaceDE w:val="0"/>
        <w:autoSpaceDN w:val="0"/>
        <w:adjustRightInd w:val="0"/>
        <w:ind w:firstLine="5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Мероприятие подпрограммы 1 </w:t>
      </w:r>
      <w:r w:rsidR="005F0D86" w:rsidRPr="005F0D86">
        <w:rPr>
          <w:rFonts w:ascii="Times New Roman" w:hAnsi="Times New Roman" w:cs="Times New Roman"/>
          <w:i/>
          <w:color w:val="000000"/>
          <w:sz w:val="28"/>
          <w:szCs w:val="28"/>
        </w:rPr>
        <w:t>"Мероприятия по землеустройству и землепользованию"</w:t>
      </w:r>
      <w:r w:rsidR="005F0D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 w:rsidR="005F0D86">
        <w:rPr>
          <w:rFonts w:ascii="Times New Roman" w:hAnsi="Times New Roman" w:cs="Times New Roman"/>
          <w:color w:val="000000"/>
          <w:sz w:val="28"/>
          <w:szCs w:val="28"/>
        </w:rPr>
        <w:t xml:space="preserve">1 395,0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тыс. руб., исполнено 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 xml:space="preserve">195,0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тыс. руб., % исполнения от годовых бюджетных назначений составил 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>14,0</w:t>
      </w:r>
      <w:r w:rsidR="00EB23AE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A0542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bookmarkStart w:id="0" w:name="_GoBack"/>
      <w:bookmarkEnd w:id="0"/>
      <w:r w:rsidR="00006C0D" w:rsidRPr="00006C0D">
        <w:rPr>
          <w:rFonts w:ascii="Times New Roman" w:hAnsi="Times New Roman" w:cs="Times New Roman"/>
          <w:color w:val="000000"/>
          <w:sz w:val="28"/>
          <w:szCs w:val="28"/>
        </w:rPr>
        <w:t>(Проводятся работы по сбору аукционной документации для подачи заявки на проведение аукциона. Исполнение планируется в 3 квартале 2019 года).</w:t>
      </w:r>
    </w:p>
    <w:p w:rsidR="00006C0D" w:rsidRPr="005F0D86" w:rsidRDefault="00006C0D" w:rsidP="00006C0D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подпрограмме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006C0D">
        <w:rPr>
          <w:rFonts w:ascii="Times New Roman" w:hAnsi="Times New Roman" w:cs="Times New Roman"/>
          <w:b/>
          <w:color w:val="000000"/>
          <w:sz w:val="28"/>
          <w:szCs w:val="28"/>
        </w:rPr>
        <w:t>Устойчивое развитие территории МО "Ки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нгисеппское городское поселение»:</w:t>
      </w:r>
    </w:p>
    <w:p w:rsidR="00006C0D" w:rsidRPr="00006C0D" w:rsidRDefault="00006C0D" w:rsidP="00006C0D">
      <w:pPr>
        <w:autoSpaceDE w:val="0"/>
        <w:autoSpaceDN w:val="0"/>
        <w:adjustRightInd w:val="0"/>
        <w:ind w:firstLine="5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D608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Мероприятие подпрограммы 1 </w:t>
      </w:r>
      <w:r w:rsidRPr="005F0D86">
        <w:rPr>
          <w:rFonts w:ascii="Times New Roman" w:hAnsi="Times New Roman" w:cs="Times New Roman"/>
          <w:i/>
          <w:color w:val="000000"/>
          <w:sz w:val="28"/>
          <w:szCs w:val="28"/>
        </w:rPr>
        <w:t>"</w:t>
      </w:r>
      <w:r w:rsidRPr="00006C0D">
        <w:t xml:space="preserve"> </w:t>
      </w:r>
      <w:r w:rsidRPr="00006C0D">
        <w:rPr>
          <w:rFonts w:ascii="Times New Roman" w:hAnsi="Times New Roman" w:cs="Times New Roman"/>
          <w:i/>
          <w:color w:val="000000"/>
          <w:sz w:val="28"/>
          <w:szCs w:val="28"/>
        </w:rPr>
        <w:t>Создание условий для устойчивого территориального и социально-экономического развития МО "Кингисеппское городское поселение</w:t>
      </w:r>
      <w:r w:rsidRPr="005F0D86">
        <w:rPr>
          <w:rFonts w:ascii="Times New Roman" w:hAnsi="Times New Roman" w:cs="Times New Roman"/>
          <w:i/>
          <w:color w:val="000000"/>
          <w:sz w:val="28"/>
          <w:szCs w:val="28"/>
        </w:rPr>
        <w:t>"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-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3 212,8 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тыс. руб., исполнено 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Pr="00317CF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руб., % исполнения от годовых бюджетных назначений составил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0,0% </w:t>
      </w:r>
      <w:r w:rsidRPr="00006C0D">
        <w:rPr>
          <w:rFonts w:ascii="Times New Roman" w:hAnsi="Times New Roman" w:cs="Times New Roman"/>
          <w:color w:val="000000"/>
          <w:sz w:val="28"/>
          <w:szCs w:val="28"/>
        </w:rPr>
        <w:t xml:space="preserve">(Проводятся работы по сбору аукционной документации для подачи заявки на проведение аукциона. Исполнение планируется в 4 </w:t>
      </w:r>
      <w:r>
        <w:rPr>
          <w:rFonts w:ascii="Times New Roman" w:hAnsi="Times New Roman" w:cs="Times New Roman"/>
          <w:color w:val="000000"/>
          <w:sz w:val="28"/>
          <w:szCs w:val="28"/>
        </w:rPr>
        <w:t>квартале 2019 года).</w:t>
      </w:r>
    </w:p>
    <w:p w:rsidR="00716945" w:rsidRPr="00006C0D" w:rsidRDefault="00716945" w:rsidP="00006C0D">
      <w:pPr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16945" w:rsidRPr="00006C0D" w:rsidSect="00EF6D58">
      <w:pgSz w:w="11906" w:h="16838"/>
      <w:pgMar w:top="567" w:right="709" w:bottom="567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23044"/>
    <w:rsid w:val="000046F2"/>
    <w:rsid w:val="00006C0D"/>
    <w:rsid w:val="00006CE7"/>
    <w:rsid w:val="0004348F"/>
    <w:rsid w:val="000456E0"/>
    <w:rsid w:val="000A2E69"/>
    <w:rsid w:val="000D1D06"/>
    <w:rsid w:val="000E145D"/>
    <w:rsid w:val="000F3994"/>
    <w:rsid w:val="001112C1"/>
    <w:rsid w:val="00145E6A"/>
    <w:rsid w:val="00146FAD"/>
    <w:rsid w:val="0016360E"/>
    <w:rsid w:val="00196F63"/>
    <w:rsid w:val="001B1288"/>
    <w:rsid w:val="001B2318"/>
    <w:rsid w:val="001B6C46"/>
    <w:rsid w:val="001C7C2F"/>
    <w:rsid w:val="001D6088"/>
    <w:rsid w:val="001E6E52"/>
    <w:rsid w:val="001F38BA"/>
    <w:rsid w:val="00202513"/>
    <w:rsid w:val="0021430B"/>
    <w:rsid w:val="00242015"/>
    <w:rsid w:val="00246AFC"/>
    <w:rsid w:val="00273F49"/>
    <w:rsid w:val="002861B9"/>
    <w:rsid w:val="002A6BF6"/>
    <w:rsid w:val="002C6129"/>
    <w:rsid w:val="002C76A3"/>
    <w:rsid w:val="002C7C2C"/>
    <w:rsid w:val="002D1CD8"/>
    <w:rsid w:val="002E2148"/>
    <w:rsid w:val="0030353A"/>
    <w:rsid w:val="00304716"/>
    <w:rsid w:val="00317CFD"/>
    <w:rsid w:val="00322F5C"/>
    <w:rsid w:val="003274D0"/>
    <w:rsid w:val="00354532"/>
    <w:rsid w:val="00374A54"/>
    <w:rsid w:val="003959F2"/>
    <w:rsid w:val="003C1A41"/>
    <w:rsid w:val="003D7C2E"/>
    <w:rsid w:val="003E3C77"/>
    <w:rsid w:val="003E60AC"/>
    <w:rsid w:val="003F10DA"/>
    <w:rsid w:val="0040243E"/>
    <w:rsid w:val="00402E57"/>
    <w:rsid w:val="00441987"/>
    <w:rsid w:val="00443DC6"/>
    <w:rsid w:val="0045702F"/>
    <w:rsid w:val="0046148B"/>
    <w:rsid w:val="00477E36"/>
    <w:rsid w:val="00494349"/>
    <w:rsid w:val="00495BD5"/>
    <w:rsid w:val="004C6F3A"/>
    <w:rsid w:val="004E12D7"/>
    <w:rsid w:val="004E272F"/>
    <w:rsid w:val="004F39E7"/>
    <w:rsid w:val="00506754"/>
    <w:rsid w:val="00515C3D"/>
    <w:rsid w:val="00520229"/>
    <w:rsid w:val="00520E15"/>
    <w:rsid w:val="005213CA"/>
    <w:rsid w:val="00523080"/>
    <w:rsid w:val="00524CCB"/>
    <w:rsid w:val="00531828"/>
    <w:rsid w:val="00534E1F"/>
    <w:rsid w:val="00540AF7"/>
    <w:rsid w:val="00546403"/>
    <w:rsid w:val="0057750F"/>
    <w:rsid w:val="005858D8"/>
    <w:rsid w:val="005B5F7D"/>
    <w:rsid w:val="005E698F"/>
    <w:rsid w:val="005F0D86"/>
    <w:rsid w:val="005F299E"/>
    <w:rsid w:val="005F6FAD"/>
    <w:rsid w:val="0060012D"/>
    <w:rsid w:val="00616DD0"/>
    <w:rsid w:val="0062105D"/>
    <w:rsid w:val="00622797"/>
    <w:rsid w:val="00645D4F"/>
    <w:rsid w:val="006911EA"/>
    <w:rsid w:val="006A43DA"/>
    <w:rsid w:val="006B7C7A"/>
    <w:rsid w:val="006C0C3D"/>
    <w:rsid w:val="006C2110"/>
    <w:rsid w:val="006E25E2"/>
    <w:rsid w:val="006E5A48"/>
    <w:rsid w:val="006E5B49"/>
    <w:rsid w:val="006E7031"/>
    <w:rsid w:val="006F2DF3"/>
    <w:rsid w:val="00711DDE"/>
    <w:rsid w:val="00716945"/>
    <w:rsid w:val="00720603"/>
    <w:rsid w:val="00782738"/>
    <w:rsid w:val="007A4105"/>
    <w:rsid w:val="007A5949"/>
    <w:rsid w:val="007B7353"/>
    <w:rsid w:val="007C2283"/>
    <w:rsid w:val="007C6121"/>
    <w:rsid w:val="007D5A4D"/>
    <w:rsid w:val="007D6B75"/>
    <w:rsid w:val="007F5E3A"/>
    <w:rsid w:val="008010B8"/>
    <w:rsid w:val="008105B4"/>
    <w:rsid w:val="008148CE"/>
    <w:rsid w:val="008153C3"/>
    <w:rsid w:val="00823044"/>
    <w:rsid w:val="008426D7"/>
    <w:rsid w:val="00854021"/>
    <w:rsid w:val="008565BD"/>
    <w:rsid w:val="00877ADC"/>
    <w:rsid w:val="00890EB7"/>
    <w:rsid w:val="008A2F8B"/>
    <w:rsid w:val="008A6C2D"/>
    <w:rsid w:val="008E15BB"/>
    <w:rsid w:val="008F6F57"/>
    <w:rsid w:val="009144CD"/>
    <w:rsid w:val="00935AC0"/>
    <w:rsid w:val="0096253F"/>
    <w:rsid w:val="009705F3"/>
    <w:rsid w:val="009765C4"/>
    <w:rsid w:val="009B63CA"/>
    <w:rsid w:val="009D11DF"/>
    <w:rsid w:val="009E1070"/>
    <w:rsid w:val="009E1C3A"/>
    <w:rsid w:val="009F4F34"/>
    <w:rsid w:val="00A000F4"/>
    <w:rsid w:val="00A03618"/>
    <w:rsid w:val="00A0542F"/>
    <w:rsid w:val="00A240B2"/>
    <w:rsid w:val="00A321F6"/>
    <w:rsid w:val="00A74C81"/>
    <w:rsid w:val="00A9387B"/>
    <w:rsid w:val="00A9770C"/>
    <w:rsid w:val="00AA0587"/>
    <w:rsid w:val="00AA532D"/>
    <w:rsid w:val="00AC2C11"/>
    <w:rsid w:val="00AD6B24"/>
    <w:rsid w:val="00AE315B"/>
    <w:rsid w:val="00B02116"/>
    <w:rsid w:val="00B06928"/>
    <w:rsid w:val="00B178C6"/>
    <w:rsid w:val="00B52930"/>
    <w:rsid w:val="00B67D54"/>
    <w:rsid w:val="00B86107"/>
    <w:rsid w:val="00B914DF"/>
    <w:rsid w:val="00BD326A"/>
    <w:rsid w:val="00BF4A7C"/>
    <w:rsid w:val="00C11397"/>
    <w:rsid w:val="00C3287D"/>
    <w:rsid w:val="00C44B01"/>
    <w:rsid w:val="00C532C7"/>
    <w:rsid w:val="00C56D57"/>
    <w:rsid w:val="00C616CC"/>
    <w:rsid w:val="00C72674"/>
    <w:rsid w:val="00C77AFB"/>
    <w:rsid w:val="00C85890"/>
    <w:rsid w:val="00C9644C"/>
    <w:rsid w:val="00C96AE8"/>
    <w:rsid w:val="00CA5A98"/>
    <w:rsid w:val="00CB3248"/>
    <w:rsid w:val="00CD0FCE"/>
    <w:rsid w:val="00CD6E5D"/>
    <w:rsid w:val="00CF3F8E"/>
    <w:rsid w:val="00CF5258"/>
    <w:rsid w:val="00D0260C"/>
    <w:rsid w:val="00D10DC6"/>
    <w:rsid w:val="00D2149D"/>
    <w:rsid w:val="00D23A9F"/>
    <w:rsid w:val="00D33CB3"/>
    <w:rsid w:val="00D44071"/>
    <w:rsid w:val="00D46F66"/>
    <w:rsid w:val="00D7125A"/>
    <w:rsid w:val="00D75F5A"/>
    <w:rsid w:val="00DA531B"/>
    <w:rsid w:val="00DD784A"/>
    <w:rsid w:val="00DE3346"/>
    <w:rsid w:val="00DF40BD"/>
    <w:rsid w:val="00DF7CC0"/>
    <w:rsid w:val="00E03720"/>
    <w:rsid w:val="00E33366"/>
    <w:rsid w:val="00E35CC8"/>
    <w:rsid w:val="00E47772"/>
    <w:rsid w:val="00E50CC8"/>
    <w:rsid w:val="00E51B54"/>
    <w:rsid w:val="00E6580C"/>
    <w:rsid w:val="00E85C41"/>
    <w:rsid w:val="00E908A5"/>
    <w:rsid w:val="00EA27A3"/>
    <w:rsid w:val="00EA68D9"/>
    <w:rsid w:val="00EB23AE"/>
    <w:rsid w:val="00EB2D04"/>
    <w:rsid w:val="00ED4FCA"/>
    <w:rsid w:val="00EE1C56"/>
    <w:rsid w:val="00EF2C76"/>
    <w:rsid w:val="00EF6D58"/>
    <w:rsid w:val="00F4657D"/>
    <w:rsid w:val="00F81890"/>
    <w:rsid w:val="00F82AEC"/>
    <w:rsid w:val="00F84945"/>
    <w:rsid w:val="00FA1AA6"/>
    <w:rsid w:val="00FB26F6"/>
    <w:rsid w:val="00FC2A2F"/>
    <w:rsid w:val="00FC5B34"/>
    <w:rsid w:val="00FD1466"/>
    <w:rsid w:val="00FF1314"/>
    <w:rsid w:val="00FF6429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6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60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457B7-F282-4803-8A6F-6334494A8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Павлович</dc:creator>
  <cp:lastModifiedBy>TupitsynaAA</cp:lastModifiedBy>
  <cp:revision>2</cp:revision>
  <cp:lastPrinted>2019-07-03T13:44:00Z</cp:lastPrinted>
  <dcterms:created xsi:type="dcterms:W3CDTF">2019-07-30T13:01:00Z</dcterms:created>
  <dcterms:modified xsi:type="dcterms:W3CDTF">2019-07-30T13:01:00Z</dcterms:modified>
</cp:coreProperties>
</file>